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B40D0">
      <w:pPr>
        <w:jc w:val="center"/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default" w:ascii="新宋体" w:hAnsi="新宋体" w:eastAsia="新宋体" w:cs="新宋体"/>
          <w:b/>
          <w:bCs/>
          <w:w w:val="90"/>
          <w:sz w:val="96"/>
          <w:szCs w:val="96"/>
          <w:lang w:val="en-US"/>
        </w:rPr>
        <w:t>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4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eastAsia="zh-CN"/>
        </w:rPr>
        <w:t>运行监控</w:t>
      </w:r>
      <w:bookmarkStart w:id="0" w:name="_GoBack"/>
      <w:bookmarkEnd w:id="0"/>
    </w:p>
    <w:p w14:paraId="086CB94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128E3654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56E85E2B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07979148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0124FAE9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1F0E5EB0">
      <w:pPr>
        <w:jc w:val="center"/>
        <w:rPr>
          <w:sz w:val="96"/>
          <w:szCs w:val="96"/>
        </w:rPr>
      </w:pPr>
    </w:p>
    <w:p w14:paraId="1136153F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会同县</w:t>
      </w:r>
      <w:r>
        <w:rPr>
          <w:rFonts w:hint="eastAsia"/>
          <w:b/>
          <w:bCs/>
          <w:sz w:val="72"/>
          <w:szCs w:val="72"/>
          <w:lang w:val="en-US" w:eastAsia="zh-CN"/>
        </w:rPr>
        <w:t>图书馆</w:t>
      </w:r>
      <w:r>
        <w:rPr>
          <w:rFonts w:hint="eastAsia"/>
          <w:b/>
          <w:bCs/>
          <w:sz w:val="72"/>
          <w:szCs w:val="72"/>
        </w:rPr>
        <w:t xml:space="preserve"> </w:t>
      </w:r>
    </w:p>
    <w:p w14:paraId="09D3A9E7">
      <w:pPr>
        <w:jc w:val="center"/>
        <w:rPr>
          <w:b/>
          <w:bCs/>
          <w:sz w:val="72"/>
          <w:szCs w:val="72"/>
        </w:rPr>
      </w:pPr>
    </w:p>
    <w:p w14:paraId="5FF8AEFE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</w:p>
    <w:p w14:paraId="2DD44C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OGQ3YzVmNmE5NGNhY2E1MWNlZjFlMGNlOWExYjUifQ=="/>
  </w:docVars>
  <w:rsids>
    <w:rsidRoot w:val="00000000"/>
    <w:rsid w:val="556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2024-09-12T08:23:48Z</dcterms:created>
  <dc:creator>Administrator</dc:creator>
  <cp:lastModifiedBy>你开玩笑</cp:lastModifiedBy>
  <dcterms:modified xsi:type="dcterms:W3CDTF">2024-09-12T08:24:34Z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54723EE2F41E4732831BCFC623D4FF07_12</vt:lpwstr>
  </property>
</Properties>
</file>