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D5533">
      <w:pPr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 w14:paraId="40BAD8AE">
      <w:pPr>
        <w:jc w:val="center"/>
        <w:rPr>
          <w:rFonts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 w14:paraId="4C31731E"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 w14:paraId="19AE3A48">
      <w:pPr>
        <w:numPr>
          <w:ilvl w:val="0"/>
          <w:numId w:val="1"/>
        </w:numPr>
        <w:spacing w:line="500" w:lineRule="exact"/>
        <w:ind w:left="413" w:hanging="413" w:hangingChars="147"/>
        <w:jc w:val="left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年会同县房屋征收和住房保障服务中心整体支出绩效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目标</w:t>
      </w:r>
    </w:p>
    <w:p w14:paraId="26FCB11A">
      <w:pPr>
        <w:numPr>
          <w:numId w:val="0"/>
        </w:numPr>
        <w:spacing w:line="500" w:lineRule="exact"/>
        <w:ind w:firstLine="281" w:firstLineChars="100"/>
        <w:jc w:val="left"/>
        <w:rPr>
          <w:rFonts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自评                                         ………（1-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3C8E038C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年整体支出绩效评价共性指标体系框架………………（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1A703E15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年白蚁防（灭）治工作财政支出绩效评价报告………（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20A59970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年白蚁防（灭）项目支出绩效共性指标体系表………（1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5F327014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5、202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年保障性住房维修及管理绩效评价共性指标体系……（1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50BAF677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6、202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年保障性住房维修及管理支出绩效共性指标体系表…（1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146A05E4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7、202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年非税收入征收成本财政支出绩效评价报告…………（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2F82F115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8、202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年非税收入征收成本项目绩效共性指标体系表……… （2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00977D1B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9、202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年经常性补助财政支出绩效评价报告…………………（2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53A9293E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10、202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年经常性补助项目绩效共性指标体系表………………（2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5B490D6E">
      <w:pPr>
        <w:spacing w:line="500" w:lineRule="exact"/>
        <w:ind w:left="7280" w:hanging="7280" w:hangingChars="259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11、202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年度部门整体绩效和项目支出绩效自评情况公开……（2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51654448">
      <w:pPr>
        <w:spacing w:line="500" w:lineRule="exact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12、关于委托公开公示202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年部门预算绩效自评报告的函………（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页）</w:t>
      </w:r>
    </w:p>
    <w:p w14:paraId="59470D69">
      <w:p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</w:p>
    <w:p w14:paraId="522EA1FD"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79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A20B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8751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D172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24412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75EB6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CB6AC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FF0094"/>
    <w:multiLevelType w:val="singleLevel"/>
    <w:tmpl w:val="64FF009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kZjU3Y2NlMGQ2MjU1MmEyNzNmZWI4Yzc1ODgxZTEifQ=="/>
  </w:docVars>
  <w:rsids>
    <w:rsidRoot w:val="1D4253F2"/>
    <w:rsid w:val="000746DE"/>
    <w:rsid w:val="00074EDD"/>
    <w:rsid w:val="00171004"/>
    <w:rsid w:val="001C36D9"/>
    <w:rsid w:val="002D1079"/>
    <w:rsid w:val="002D14BC"/>
    <w:rsid w:val="003153F5"/>
    <w:rsid w:val="00392F00"/>
    <w:rsid w:val="004972E5"/>
    <w:rsid w:val="004D5866"/>
    <w:rsid w:val="00721702"/>
    <w:rsid w:val="00835653"/>
    <w:rsid w:val="008B21F1"/>
    <w:rsid w:val="008C083A"/>
    <w:rsid w:val="008D332B"/>
    <w:rsid w:val="008D3AFD"/>
    <w:rsid w:val="00901E39"/>
    <w:rsid w:val="00902E08"/>
    <w:rsid w:val="00922D11"/>
    <w:rsid w:val="00985E2A"/>
    <w:rsid w:val="0099296F"/>
    <w:rsid w:val="009D68FA"/>
    <w:rsid w:val="00A22288"/>
    <w:rsid w:val="00A33DAE"/>
    <w:rsid w:val="00C44F8E"/>
    <w:rsid w:val="00C4731B"/>
    <w:rsid w:val="00C92C42"/>
    <w:rsid w:val="00CE7834"/>
    <w:rsid w:val="00DB7583"/>
    <w:rsid w:val="00DF7C4B"/>
    <w:rsid w:val="00E23854"/>
    <w:rsid w:val="00E2500F"/>
    <w:rsid w:val="00E269E2"/>
    <w:rsid w:val="00E308D1"/>
    <w:rsid w:val="00EE6547"/>
    <w:rsid w:val="00FD31D6"/>
    <w:rsid w:val="01327393"/>
    <w:rsid w:val="0C2717BF"/>
    <w:rsid w:val="0DE80E1B"/>
    <w:rsid w:val="173008F0"/>
    <w:rsid w:val="1D4253F2"/>
    <w:rsid w:val="323E74E2"/>
    <w:rsid w:val="34CC7397"/>
    <w:rsid w:val="4010706A"/>
    <w:rsid w:val="50BE1B65"/>
    <w:rsid w:val="6DDB42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375</Words>
  <Characters>450</Characters>
  <Lines>3</Lines>
  <Paragraphs>1</Paragraphs>
  <TotalTime>6</TotalTime>
  <ScaleCrop>false</ScaleCrop>
  <LinksUpToDate>false</LinksUpToDate>
  <CharactersWithSpaces>494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2023-06-20T01:34:00Z</dcterms:created>
  <dc:creator>丁再生</dc:creator>
  <cp:lastModifiedBy>微信用户</cp:lastModifiedBy>
  <cp:lastPrinted>2020-04-02T07:02:00Z</cp:lastPrinted>
  <dcterms:modified xsi:type="dcterms:W3CDTF">2024-09-10T02:45:03Z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8B52660F51D04576B442FFE24170D581_12</vt:lpwstr>
  </property>
</Properties>
</file>