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w w:val="90"/>
          <w:sz w:val="96"/>
          <w:szCs w:val="96"/>
        </w:rPr>
      </w:pPr>
    </w:p>
    <w:p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20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22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>
      <w:pPr>
        <w:jc w:val="center"/>
        <w:rPr>
          <w:sz w:val="96"/>
          <w:szCs w:val="96"/>
        </w:rPr>
      </w:pPr>
      <w:r>
        <w:rPr>
          <w:rFonts w:hint="eastAsia"/>
          <w:b/>
          <w:bCs/>
          <w:sz w:val="112"/>
          <w:szCs w:val="112"/>
        </w:rPr>
        <w:t>编</w:t>
      </w:r>
    </w:p>
    <w:p>
      <w:pPr>
        <w:jc w:val="center"/>
        <w:rPr>
          <w:rFonts w:hint="eastAsia"/>
          <w:b/>
          <w:bCs/>
          <w:sz w:val="112"/>
          <w:szCs w:val="112"/>
          <w:lang w:eastAsia="zh-CN"/>
        </w:rPr>
      </w:pPr>
      <w:r>
        <w:rPr>
          <w:rFonts w:hint="eastAsia"/>
          <w:b/>
          <w:bCs/>
          <w:sz w:val="112"/>
          <w:szCs w:val="112"/>
          <w:lang w:eastAsia="zh-CN"/>
        </w:rPr>
        <w:t>会同县住房和城乡建设局</w:t>
      </w:r>
    </w:p>
    <w:p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2023</w:t>
      </w:r>
      <w:r>
        <w:rPr>
          <w:rFonts w:hint="eastAsia"/>
          <w:b/>
          <w:bCs/>
          <w:sz w:val="72"/>
          <w:szCs w:val="72"/>
        </w:rPr>
        <w:t xml:space="preserve">年 </w:t>
      </w:r>
      <w:r>
        <w:rPr>
          <w:rFonts w:hint="default"/>
          <w:b/>
          <w:bCs/>
          <w:sz w:val="72"/>
          <w:szCs w:val="72"/>
          <w:lang w:val="en-US" w:eastAsia="zh-CN"/>
        </w:rPr>
        <w:t>6</w:t>
      </w:r>
      <w:r>
        <w:rPr>
          <w:rFonts w:hint="eastAsia"/>
          <w:b/>
          <w:bCs/>
          <w:sz w:val="72"/>
          <w:szCs w:val="72"/>
        </w:rPr>
        <w:t xml:space="preserve"> 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FhMGRmYThiYjE2YTkyN2QyYjBmN2VkYjUwZDJlNjMifQ=="/>
  </w:docVars>
  <w:rsids>
    <w:rsidRoot w:val="1D4253F2"/>
    <w:rsid w:val="00610BC6"/>
    <w:rsid w:val="006E2A26"/>
    <w:rsid w:val="0344279F"/>
    <w:rsid w:val="098F6786"/>
    <w:rsid w:val="19A436FC"/>
    <w:rsid w:val="1D4253F2"/>
    <w:rsid w:val="4D616B45"/>
    <w:rsid w:val="54295C13"/>
    <w:rsid w:val="5F9F29BE"/>
    <w:rsid w:val="70D079CD"/>
    <w:rsid w:val="7113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31</Characters>
  <Lines>1</Lines>
  <Paragraphs>1</Paragraphs>
  <TotalTime>0</TotalTime>
  <ScaleCrop>false</ScaleCrop>
  <LinksUpToDate>false</LinksUpToDate>
  <CharactersWithSpaces>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鸿舜会计熊燕</cp:lastModifiedBy>
  <dcterms:modified xsi:type="dcterms:W3CDTF">2023-06-14T09:41:46Z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66F4E6B80C2746C7998ED7B32B7A6D61</vt:lpwstr>
  </property>
</Properties>
</file>